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9EAF1" w14:textId="317CC81E" w:rsidR="00151290" w:rsidRPr="00D252BD" w:rsidRDefault="00D252BD" w:rsidP="002C2D3E">
      <w:pPr>
        <w:spacing w:before="0" w:after="0" w:line="240" w:lineRule="auto"/>
        <w:jc w:val="center"/>
        <w:rPr>
          <w:rStyle w:val="TitleChar"/>
          <w:rFonts w:ascii="Verdana" w:hAnsi="Verdana" w:cstheme="minorHAnsi"/>
          <w:sz w:val="24"/>
          <w:szCs w:val="24"/>
        </w:rPr>
      </w:pPr>
      <w:r w:rsidRPr="00D252BD">
        <w:rPr>
          <w:rStyle w:val="Heading1Char"/>
          <w:rFonts w:cstheme="minorHAnsi"/>
          <w:b/>
          <w:bCs/>
          <w:sz w:val="24"/>
          <w:szCs w:val="24"/>
        </w:rPr>
        <w:t>LionPATH</w:t>
      </w:r>
      <w:r>
        <w:rPr>
          <w:rStyle w:val="Heading1Char"/>
          <w:rFonts w:cstheme="minorHAnsi"/>
          <w:b/>
          <w:bCs/>
          <w:sz w:val="24"/>
          <w:szCs w:val="24"/>
        </w:rPr>
        <w:t xml:space="preserve">: </w:t>
      </w:r>
      <w:r w:rsidR="002A49DB" w:rsidRPr="00D252BD">
        <w:rPr>
          <w:rStyle w:val="Heading1Char"/>
          <w:rFonts w:cstheme="minorHAnsi"/>
          <w:b/>
          <w:bCs/>
          <w:sz w:val="24"/>
          <w:szCs w:val="24"/>
        </w:rPr>
        <w:t xml:space="preserve">Swapping </w:t>
      </w:r>
      <w:r w:rsidR="00BE3F25" w:rsidRPr="00D252BD">
        <w:rPr>
          <w:rStyle w:val="Heading1Char"/>
          <w:rFonts w:cstheme="minorHAnsi"/>
          <w:b/>
          <w:bCs/>
          <w:sz w:val="24"/>
          <w:szCs w:val="24"/>
        </w:rPr>
        <w:t>a Clas</w:t>
      </w:r>
      <w:r w:rsidR="00C41CCA" w:rsidRPr="00D252BD">
        <w:rPr>
          <w:rStyle w:val="Heading1Char"/>
          <w:rFonts w:cstheme="minorHAnsi"/>
          <w:b/>
          <w:bCs/>
          <w:sz w:val="24"/>
          <w:szCs w:val="24"/>
        </w:rPr>
        <w:t>s</w:t>
      </w:r>
      <w:r w:rsidR="00B72DCC" w:rsidRPr="00D252BD">
        <w:rPr>
          <w:rStyle w:val="Heading1Char"/>
          <w:rFonts w:cstheme="minorHAnsi"/>
          <w:b/>
          <w:bCs/>
          <w:sz w:val="24"/>
          <w:szCs w:val="24"/>
        </w:rPr>
        <w:t xml:space="preserve"> </w:t>
      </w:r>
    </w:p>
    <w:p w14:paraId="13967DD6" w14:textId="77777777" w:rsidR="002C2D3E" w:rsidRDefault="002C2D3E" w:rsidP="002C2D3E">
      <w:pPr>
        <w:spacing w:before="0" w:after="0" w:line="240" w:lineRule="auto"/>
        <w:rPr>
          <w:rFonts w:cstheme="minorHAnsi"/>
          <w:szCs w:val="24"/>
        </w:rPr>
      </w:pPr>
      <w:bookmarkStart w:id="0" w:name="_Hlk85007390"/>
    </w:p>
    <w:p w14:paraId="28DEFE42" w14:textId="6B14AF50" w:rsidR="00EC6BB6" w:rsidRPr="00D252BD" w:rsidRDefault="00344714" w:rsidP="002C2D3E">
      <w:pPr>
        <w:spacing w:before="0" w:after="0" w:line="240" w:lineRule="auto"/>
        <w:rPr>
          <w:rFonts w:cstheme="minorHAnsi"/>
          <w:szCs w:val="24"/>
        </w:rPr>
      </w:pPr>
      <w:r w:rsidRPr="00D252BD">
        <w:rPr>
          <w:rFonts w:cstheme="minorHAnsi"/>
          <w:szCs w:val="24"/>
        </w:rPr>
        <w:t>Swapping a class provides a way for you to drop a class you are currently enrolled in and replace it with a new class.  Since this process is done simultaneously, it is a way to keep your space in the enrolled class while trying to enroll in a new class.</w:t>
      </w:r>
    </w:p>
    <w:bookmarkEnd w:id="0"/>
    <w:p w14:paraId="22FEEDF0" w14:textId="77777777" w:rsidR="00EC6BB6" w:rsidRPr="00D252BD" w:rsidRDefault="00EC6BB6" w:rsidP="002C2D3E">
      <w:pPr>
        <w:spacing w:before="0" w:after="0" w:line="240" w:lineRule="auto"/>
        <w:rPr>
          <w:rFonts w:cstheme="minorHAnsi"/>
          <w:szCs w:val="24"/>
        </w:rPr>
      </w:pPr>
    </w:p>
    <w:p w14:paraId="0CDFB807" w14:textId="5D556841" w:rsidR="00573DF2" w:rsidRPr="00D252BD" w:rsidRDefault="00573DF2" w:rsidP="002C2D3E">
      <w:pPr>
        <w:pStyle w:val="Heading2"/>
        <w:spacing w:before="0" w:line="240" w:lineRule="auto"/>
        <w:rPr>
          <w:rFonts w:cstheme="minorHAnsi"/>
          <w:sz w:val="24"/>
          <w:szCs w:val="24"/>
        </w:rPr>
      </w:pPr>
      <w:bookmarkStart w:id="1" w:name="_Hlk85007263"/>
      <w:r w:rsidRPr="00D252BD">
        <w:rPr>
          <w:rFonts w:cstheme="minorHAnsi"/>
          <w:sz w:val="24"/>
          <w:szCs w:val="24"/>
        </w:rPr>
        <w:t>Navigating to the Swap Class</w:t>
      </w:r>
      <w:r w:rsidR="00482A34" w:rsidRPr="00D252BD">
        <w:rPr>
          <w:rFonts w:cstheme="minorHAnsi"/>
          <w:sz w:val="24"/>
          <w:szCs w:val="24"/>
        </w:rPr>
        <w:t>es</w:t>
      </w:r>
      <w:r w:rsidRPr="00D252BD">
        <w:rPr>
          <w:rFonts w:cstheme="minorHAnsi"/>
          <w:sz w:val="24"/>
          <w:szCs w:val="24"/>
        </w:rPr>
        <w:t xml:space="preserve"> Page</w:t>
      </w:r>
    </w:p>
    <w:p w14:paraId="250350C8" w14:textId="5E2ECEA0" w:rsidR="00415228" w:rsidRPr="00D252BD" w:rsidRDefault="00415228" w:rsidP="002C2D3E">
      <w:pPr>
        <w:pStyle w:val="numbers"/>
        <w:spacing w:line="240" w:lineRule="auto"/>
        <w:rPr>
          <w:rFonts w:cstheme="minorHAnsi"/>
          <w:szCs w:val="24"/>
        </w:rPr>
      </w:pPr>
      <w:bookmarkStart w:id="2" w:name="_Hlk12507303"/>
      <w:r w:rsidRPr="00D252BD">
        <w:rPr>
          <w:rFonts w:cstheme="minorHAnsi"/>
          <w:szCs w:val="24"/>
        </w:rPr>
        <w:t xml:space="preserve">From Student Home Base, select the </w:t>
      </w:r>
      <w:r w:rsidRPr="00D252BD">
        <w:rPr>
          <w:rStyle w:val="Strong"/>
          <w:rFonts w:cstheme="minorHAnsi"/>
          <w:szCs w:val="24"/>
        </w:rPr>
        <w:t>Enrollment</w:t>
      </w:r>
      <w:r w:rsidRPr="00D252BD">
        <w:rPr>
          <w:rFonts w:cstheme="minorHAnsi"/>
          <w:szCs w:val="24"/>
        </w:rPr>
        <w:t xml:space="preserve"> button.</w:t>
      </w:r>
      <w:r w:rsidR="006F0FC5">
        <w:rPr>
          <w:rFonts w:cstheme="minorHAnsi"/>
          <w:szCs w:val="24"/>
        </w:rPr>
        <w:t xml:space="preserve"> </w:t>
      </w:r>
    </w:p>
    <w:p w14:paraId="0B3ECD4B" w14:textId="43AC99A1" w:rsidR="00415228" w:rsidRPr="00D252BD" w:rsidRDefault="00415228" w:rsidP="002C2D3E">
      <w:pPr>
        <w:pStyle w:val="numbers"/>
        <w:spacing w:line="240" w:lineRule="auto"/>
        <w:rPr>
          <w:rFonts w:cstheme="minorHAnsi"/>
          <w:szCs w:val="24"/>
        </w:rPr>
      </w:pPr>
      <w:r w:rsidRPr="00D252BD">
        <w:rPr>
          <w:rFonts w:cstheme="minorHAnsi"/>
          <w:szCs w:val="24"/>
        </w:rPr>
        <w:t xml:space="preserve">Select the </w:t>
      </w:r>
      <w:r w:rsidRPr="00D252BD">
        <w:rPr>
          <w:rStyle w:val="Strong"/>
          <w:rFonts w:cstheme="minorHAnsi"/>
          <w:szCs w:val="24"/>
        </w:rPr>
        <w:t>Swap Classes</w:t>
      </w:r>
      <w:r w:rsidRPr="00D252BD">
        <w:rPr>
          <w:rFonts w:cstheme="minorHAnsi"/>
          <w:szCs w:val="24"/>
        </w:rPr>
        <w:t xml:space="preserve"> button located in the navigation collection on the left side of the page.</w:t>
      </w:r>
    </w:p>
    <w:bookmarkEnd w:id="2"/>
    <w:p w14:paraId="76D62C8A" w14:textId="3C588712" w:rsidR="00573DF2" w:rsidRPr="00D252BD" w:rsidRDefault="00573DF2" w:rsidP="002C2D3E">
      <w:pPr>
        <w:pStyle w:val="numbers"/>
        <w:spacing w:line="240" w:lineRule="auto"/>
        <w:rPr>
          <w:rFonts w:cstheme="minorHAnsi"/>
          <w:szCs w:val="24"/>
        </w:rPr>
      </w:pPr>
      <w:r w:rsidRPr="00D252BD">
        <w:rPr>
          <w:rFonts w:cstheme="minorHAnsi"/>
          <w:szCs w:val="24"/>
        </w:rPr>
        <w:t xml:space="preserve">If prompted, select the </w:t>
      </w:r>
      <w:r w:rsidRPr="00D252BD">
        <w:rPr>
          <w:rStyle w:val="Strong"/>
          <w:rFonts w:cstheme="minorHAnsi"/>
          <w:szCs w:val="24"/>
        </w:rPr>
        <w:t>term</w:t>
      </w:r>
      <w:r w:rsidRPr="00D252BD">
        <w:rPr>
          <w:rFonts w:cstheme="minorHAnsi"/>
          <w:szCs w:val="24"/>
        </w:rPr>
        <w:t xml:space="preserve"> in which you would like to swap a class and </w:t>
      </w:r>
      <w:r w:rsidR="00415228" w:rsidRPr="00D252BD">
        <w:rPr>
          <w:rFonts w:cstheme="minorHAnsi"/>
          <w:szCs w:val="24"/>
        </w:rPr>
        <w:t>select</w:t>
      </w:r>
      <w:r w:rsidRPr="00D252BD">
        <w:rPr>
          <w:rFonts w:cstheme="minorHAnsi"/>
          <w:szCs w:val="24"/>
        </w:rPr>
        <w:t xml:space="preserve"> the </w:t>
      </w:r>
      <w:r w:rsidRPr="00D252BD">
        <w:rPr>
          <w:rStyle w:val="Strong"/>
          <w:rFonts w:cstheme="minorHAnsi"/>
          <w:szCs w:val="24"/>
        </w:rPr>
        <w:t>C</w:t>
      </w:r>
      <w:r w:rsidR="00415228" w:rsidRPr="00D252BD">
        <w:rPr>
          <w:rStyle w:val="Strong"/>
          <w:rFonts w:cstheme="minorHAnsi"/>
          <w:szCs w:val="24"/>
        </w:rPr>
        <w:t>ontinue</w:t>
      </w:r>
      <w:r w:rsidRPr="00D252BD">
        <w:rPr>
          <w:rFonts w:cstheme="minorHAnsi"/>
          <w:szCs w:val="24"/>
        </w:rPr>
        <w:t xml:space="preserve"> button.</w:t>
      </w:r>
    </w:p>
    <w:bookmarkEnd w:id="1"/>
    <w:p w14:paraId="2B428B2B" w14:textId="77777777" w:rsidR="00EC6BB6" w:rsidRPr="00D252BD" w:rsidRDefault="00EC6BB6" w:rsidP="002C2D3E">
      <w:pPr>
        <w:pStyle w:val="numbers"/>
        <w:numPr>
          <w:ilvl w:val="0"/>
          <w:numId w:val="0"/>
        </w:numPr>
        <w:spacing w:line="240" w:lineRule="auto"/>
        <w:ind w:left="360"/>
        <w:rPr>
          <w:rFonts w:cstheme="minorHAnsi"/>
          <w:szCs w:val="24"/>
        </w:rPr>
      </w:pPr>
    </w:p>
    <w:p w14:paraId="1177A1F2" w14:textId="77777777" w:rsidR="0030143A" w:rsidRPr="00D252BD" w:rsidRDefault="00344714" w:rsidP="002C2D3E">
      <w:pPr>
        <w:pStyle w:val="Heading2"/>
        <w:spacing w:before="0" w:line="240" w:lineRule="auto"/>
        <w:rPr>
          <w:sz w:val="24"/>
          <w:szCs w:val="24"/>
        </w:rPr>
      </w:pPr>
      <w:bookmarkStart w:id="3" w:name="_Hlk85007772"/>
      <w:r w:rsidRPr="00D252BD">
        <w:rPr>
          <w:rStyle w:val="Heading2Char"/>
          <w:rFonts w:cstheme="minorHAnsi"/>
          <w:sz w:val="24"/>
          <w:szCs w:val="24"/>
        </w:rPr>
        <w:t>Swapping a Class</w:t>
      </w:r>
    </w:p>
    <w:p w14:paraId="358C8579" w14:textId="77777777" w:rsidR="00344714" w:rsidRPr="00D252BD" w:rsidRDefault="00344714" w:rsidP="002C2D3E">
      <w:pPr>
        <w:pStyle w:val="numbers"/>
        <w:numPr>
          <w:ilvl w:val="0"/>
          <w:numId w:val="11"/>
        </w:numPr>
        <w:spacing w:line="240" w:lineRule="auto"/>
        <w:rPr>
          <w:rFonts w:cstheme="minorHAnsi"/>
          <w:szCs w:val="24"/>
        </w:rPr>
      </w:pPr>
      <w:r w:rsidRPr="00D252BD">
        <w:rPr>
          <w:rFonts w:cstheme="minorHAnsi"/>
          <w:szCs w:val="24"/>
        </w:rPr>
        <w:t xml:space="preserve">In the </w:t>
      </w:r>
      <w:r w:rsidRPr="00D252BD">
        <w:rPr>
          <w:rStyle w:val="Strong"/>
          <w:rFonts w:cstheme="minorHAnsi"/>
          <w:szCs w:val="24"/>
        </w:rPr>
        <w:t xml:space="preserve">Swap This Class </w:t>
      </w:r>
      <w:r w:rsidRPr="00D252BD">
        <w:rPr>
          <w:rStyle w:val="Strong"/>
          <w:rFonts w:cstheme="minorHAnsi"/>
          <w:b w:val="0"/>
          <w:szCs w:val="24"/>
        </w:rPr>
        <w:t>section</w:t>
      </w:r>
      <w:r w:rsidRPr="00D252BD">
        <w:rPr>
          <w:rFonts w:cstheme="minorHAnsi"/>
          <w:szCs w:val="24"/>
        </w:rPr>
        <w:t>, select the class you wish to drop from the drop-down menu.</w:t>
      </w:r>
    </w:p>
    <w:p w14:paraId="6AE95483" w14:textId="18527E1E" w:rsidR="00344714" w:rsidRPr="00D252BD" w:rsidRDefault="00B97E30" w:rsidP="002C2D3E">
      <w:pPr>
        <w:pStyle w:val="numbers"/>
        <w:spacing w:line="240" w:lineRule="auto"/>
        <w:rPr>
          <w:rFonts w:cstheme="minorHAnsi"/>
          <w:szCs w:val="24"/>
        </w:rPr>
      </w:pPr>
      <w:r w:rsidRPr="00D252BD">
        <w:rPr>
          <w:rFonts w:cstheme="minorHAnsi"/>
          <w:szCs w:val="24"/>
        </w:rPr>
        <w:t xml:space="preserve">Enter the class number, of the class you want to add, in the Enter Class Nbr field and </w:t>
      </w:r>
      <w:r w:rsidR="00C83181" w:rsidRPr="00D252BD">
        <w:rPr>
          <w:rFonts w:cstheme="minorHAnsi"/>
          <w:szCs w:val="24"/>
        </w:rPr>
        <w:t>select</w:t>
      </w:r>
      <w:r w:rsidRPr="00D252BD">
        <w:rPr>
          <w:rFonts w:cstheme="minorHAnsi"/>
          <w:szCs w:val="24"/>
        </w:rPr>
        <w:t xml:space="preserve"> the </w:t>
      </w:r>
      <w:r w:rsidRPr="00D252BD">
        <w:rPr>
          <w:rStyle w:val="Strong"/>
          <w:rFonts w:cstheme="minorHAnsi"/>
          <w:szCs w:val="24"/>
        </w:rPr>
        <w:t>E</w:t>
      </w:r>
      <w:r w:rsidR="00415228" w:rsidRPr="00D252BD">
        <w:rPr>
          <w:rStyle w:val="Strong"/>
          <w:rFonts w:cstheme="minorHAnsi"/>
          <w:szCs w:val="24"/>
        </w:rPr>
        <w:t>nter</w:t>
      </w:r>
      <w:r w:rsidRPr="00D252BD">
        <w:rPr>
          <w:rFonts w:cstheme="minorHAnsi"/>
          <w:szCs w:val="24"/>
        </w:rPr>
        <w:t xml:space="preserve"> button. </w:t>
      </w:r>
      <w:r w:rsidR="003E7AAD">
        <w:rPr>
          <w:rFonts w:cstheme="minorHAnsi"/>
          <w:bCs/>
          <w:szCs w:val="24"/>
        </w:rPr>
        <w:t>(</w:t>
      </w:r>
      <w:r w:rsidR="003C1883" w:rsidRPr="00D252BD">
        <w:rPr>
          <w:rFonts w:cstheme="minorHAnsi"/>
          <w:szCs w:val="24"/>
        </w:rPr>
        <w:t>You can also locate the new class by using the class search</w:t>
      </w:r>
      <w:r w:rsidRPr="00D252BD">
        <w:rPr>
          <w:rFonts w:cstheme="minorHAnsi"/>
          <w:szCs w:val="24"/>
        </w:rPr>
        <w:t xml:space="preserve"> or </w:t>
      </w:r>
      <w:r w:rsidR="00ED6F63" w:rsidRPr="00D252BD">
        <w:rPr>
          <w:rFonts w:cstheme="minorHAnsi"/>
          <w:szCs w:val="24"/>
        </w:rPr>
        <w:t xml:space="preserve">selecting </w:t>
      </w:r>
      <w:r w:rsidRPr="00D252BD">
        <w:rPr>
          <w:rFonts w:cstheme="minorHAnsi"/>
          <w:szCs w:val="24"/>
        </w:rPr>
        <w:t>a</w:t>
      </w:r>
      <w:r w:rsidR="00ED6F63" w:rsidRPr="00D252BD">
        <w:rPr>
          <w:rFonts w:cstheme="minorHAnsi"/>
          <w:szCs w:val="24"/>
        </w:rPr>
        <w:t xml:space="preserve"> class from </w:t>
      </w:r>
      <w:r w:rsidR="003C1883" w:rsidRPr="00D252BD">
        <w:rPr>
          <w:rFonts w:cstheme="minorHAnsi"/>
          <w:szCs w:val="24"/>
        </w:rPr>
        <w:t xml:space="preserve">your </w:t>
      </w:r>
      <w:r w:rsidR="00ED6F63" w:rsidRPr="00D252BD">
        <w:rPr>
          <w:rFonts w:cstheme="minorHAnsi"/>
          <w:szCs w:val="24"/>
        </w:rPr>
        <w:t>shopping cart</w:t>
      </w:r>
      <w:r w:rsidR="003C1883" w:rsidRPr="00D252BD">
        <w:rPr>
          <w:rFonts w:cstheme="minorHAnsi"/>
          <w:szCs w:val="24"/>
        </w:rPr>
        <w:t>.</w:t>
      </w:r>
      <w:r w:rsidR="003E7AAD">
        <w:rPr>
          <w:rFonts w:cstheme="minorHAnsi"/>
          <w:szCs w:val="24"/>
        </w:rPr>
        <w:t>)</w:t>
      </w:r>
    </w:p>
    <w:p w14:paraId="25DB404C" w14:textId="673E78F3" w:rsidR="00822E57" w:rsidRPr="00D252BD" w:rsidRDefault="00822E57" w:rsidP="002C2D3E">
      <w:pPr>
        <w:pStyle w:val="numbers"/>
        <w:numPr>
          <w:ilvl w:val="0"/>
          <w:numId w:val="0"/>
        </w:numPr>
        <w:spacing w:line="240" w:lineRule="auto"/>
        <w:ind w:left="360"/>
        <w:rPr>
          <w:rFonts w:cstheme="minorHAnsi"/>
          <w:szCs w:val="24"/>
        </w:rPr>
      </w:pPr>
    </w:p>
    <w:p w14:paraId="6A65D5E0" w14:textId="4F455C1B" w:rsidR="00822E57" w:rsidRPr="002C2D3E" w:rsidRDefault="00822E57" w:rsidP="002C2D3E">
      <w:pPr>
        <w:pStyle w:val="xmsonormal"/>
        <w:shd w:val="clear" w:color="auto" w:fill="FFFFFF"/>
        <w:spacing w:before="0" w:beforeAutospacing="0" w:after="0" w:afterAutospacing="0"/>
        <w:ind w:left="720"/>
        <w:textAlignment w:val="baseline"/>
        <w:rPr>
          <w:rFonts w:ascii="Verdana" w:hAnsi="Verdana" w:cstheme="minorHAnsi"/>
          <w:sz w:val="20"/>
          <w:szCs w:val="20"/>
        </w:rPr>
      </w:pPr>
      <w:bookmarkStart w:id="4" w:name="_Hlk85006978"/>
      <w:bookmarkStart w:id="5" w:name="_Hlk80773987"/>
      <w:r w:rsidRPr="002C2D3E">
        <w:rPr>
          <w:rFonts w:ascii="Verdana" w:hAnsi="Verdana" w:cstheme="minorHAnsi"/>
          <w:sz w:val="20"/>
          <w:szCs w:val="20"/>
        </w:rPr>
        <w:t xml:space="preserve">NOTE: </w:t>
      </w:r>
      <w:r w:rsidR="00AA3D45" w:rsidRPr="002C2D3E">
        <w:rPr>
          <w:rFonts w:ascii="Verdana" w:hAnsi="Verdana" w:cstheme="minorHAnsi"/>
          <w:sz w:val="20"/>
          <w:szCs w:val="20"/>
        </w:rPr>
        <w:t>Students are</w:t>
      </w:r>
      <w:r w:rsidRPr="002C2D3E">
        <w:rPr>
          <w:rFonts w:ascii="Verdana" w:hAnsi="Verdana" w:cstheme="minorHAnsi"/>
          <w:sz w:val="20"/>
          <w:szCs w:val="20"/>
        </w:rPr>
        <w:t xml:space="preserve"> advised not to set up </w:t>
      </w:r>
      <w:r w:rsidR="000B5FF4" w:rsidRPr="002C2D3E">
        <w:rPr>
          <w:rFonts w:ascii="Verdana" w:hAnsi="Verdana" w:cstheme="minorHAnsi"/>
          <w:sz w:val="20"/>
          <w:szCs w:val="20"/>
        </w:rPr>
        <w:t xml:space="preserve">a </w:t>
      </w:r>
      <w:r w:rsidRPr="002C2D3E">
        <w:rPr>
          <w:rFonts w:ascii="Verdana" w:hAnsi="Verdana" w:cstheme="minorHAnsi"/>
          <w:sz w:val="20"/>
          <w:szCs w:val="20"/>
        </w:rPr>
        <w:t>Swap for classes that have a related Class Component (e</w:t>
      </w:r>
      <w:r w:rsidR="00D252BD" w:rsidRPr="002C2D3E">
        <w:rPr>
          <w:rFonts w:ascii="Verdana" w:hAnsi="Verdana" w:cstheme="minorHAnsi"/>
          <w:sz w:val="20"/>
          <w:szCs w:val="20"/>
        </w:rPr>
        <w:t>.</w:t>
      </w:r>
      <w:r w:rsidRPr="002C2D3E">
        <w:rPr>
          <w:rFonts w:ascii="Verdana" w:hAnsi="Verdana" w:cstheme="minorHAnsi"/>
          <w:sz w:val="20"/>
          <w:szCs w:val="20"/>
        </w:rPr>
        <w:t>g</w:t>
      </w:r>
      <w:r w:rsidR="00D252BD" w:rsidRPr="002C2D3E">
        <w:rPr>
          <w:rFonts w:ascii="Verdana" w:hAnsi="Verdana" w:cstheme="minorHAnsi"/>
          <w:sz w:val="20"/>
          <w:szCs w:val="20"/>
        </w:rPr>
        <w:t>.</w:t>
      </w:r>
      <w:r w:rsidRPr="002C2D3E">
        <w:rPr>
          <w:rFonts w:ascii="Verdana" w:hAnsi="Verdana" w:cstheme="minorHAnsi"/>
          <w:sz w:val="20"/>
          <w:szCs w:val="20"/>
        </w:rPr>
        <w:t xml:space="preserve">, required lecture and recitation) </w:t>
      </w:r>
      <w:r w:rsidR="00AA3D45" w:rsidRPr="002C2D3E">
        <w:rPr>
          <w:rFonts w:ascii="Verdana" w:hAnsi="Verdana" w:cstheme="minorHAnsi"/>
          <w:sz w:val="20"/>
          <w:szCs w:val="20"/>
        </w:rPr>
        <w:t>they</w:t>
      </w:r>
      <w:r w:rsidRPr="002C2D3E">
        <w:rPr>
          <w:rFonts w:ascii="Verdana" w:hAnsi="Verdana" w:cstheme="minorHAnsi"/>
          <w:sz w:val="20"/>
          <w:szCs w:val="20"/>
        </w:rPr>
        <w:t xml:space="preserve"> are already enrolled in. This scenario may cause the Swap to fail, and </w:t>
      </w:r>
      <w:r w:rsidR="00AA3D45" w:rsidRPr="002C2D3E">
        <w:rPr>
          <w:rFonts w:ascii="Verdana" w:hAnsi="Verdana" w:cstheme="minorHAnsi"/>
          <w:sz w:val="20"/>
          <w:szCs w:val="20"/>
        </w:rPr>
        <w:t>students</w:t>
      </w:r>
      <w:r w:rsidRPr="002C2D3E">
        <w:rPr>
          <w:rFonts w:ascii="Verdana" w:hAnsi="Verdana" w:cstheme="minorHAnsi"/>
          <w:sz w:val="20"/>
          <w:szCs w:val="20"/>
        </w:rPr>
        <w:t xml:space="preserve"> may be </w:t>
      </w:r>
      <w:r w:rsidR="00AA3D45" w:rsidRPr="002C2D3E">
        <w:rPr>
          <w:rFonts w:ascii="Verdana" w:hAnsi="Verdana" w:cstheme="minorHAnsi"/>
          <w:sz w:val="20"/>
          <w:szCs w:val="20"/>
        </w:rPr>
        <w:t xml:space="preserve">unintentionally </w:t>
      </w:r>
      <w:r w:rsidRPr="002C2D3E">
        <w:rPr>
          <w:rFonts w:ascii="Verdana" w:hAnsi="Verdana" w:cstheme="minorHAnsi"/>
          <w:sz w:val="20"/>
          <w:szCs w:val="20"/>
        </w:rPr>
        <w:t>dropped from their original class without getting</w:t>
      </w:r>
      <w:r w:rsidR="000B5FF4" w:rsidRPr="002C2D3E">
        <w:rPr>
          <w:rFonts w:ascii="Verdana" w:hAnsi="Verdana" w:cstheme="minorHAnsi"/>
          <w:sz w:val="20"/>
          <w:szCs w:val="20"/>
        </w:rPr>
        <w:t xml:space="preserve"> swapped</w:t>
      </w:r>
      <w:r w:rsidRPr="002C2D3E">
        <w:rPr>
          <w:rFonts w:ascii="Verdana" w:hAnsi="Verdana" w:cstheme="minorHAnsi"/>
          <w:sz w:val="20"/>
          <w:szCs w:val="20"/>
        </w:rPr>
        <w:t xml:space="preserve"> into the desired class.</w:t>
      </w:r>
    </w:p>
    <w:p w14:paraId="5FCAF14D" w14:textId="77777777" w:rsidR="00822E57" w:rsidRPr="00D252BD" w:rsidRDefault="00822E57" w:rsidP="002C2D3E">
      <w:pPr>
        <w:pStyle w:val="xmsonormal"/>
        <w:shd w:val="clear" w:color="auto" w:fill="FFFFFF"/>
        <w:spacing w:before="0" w:beforeAutospacing="0" w:after="0" w:afterAutospacing="0"/>
        <w:textAlignment w:val="baseline"/>
        <w:rPr>
          <w:rFonts w:ascii="Verdana" w:hAnsi="Verdana" w:cstheme="minorHAnsi"/>
        </w:rPr>
      </w:pPr>
    </w:p>
    <w:bookmarkEnd w:id="3"/>
    <w:bookmarkEnd w:id="4"/>
    <w:p w14:paraId="07980BA4" w14:textId="5AC94B24" w:rsidR="00822E57" w:rsidRPr="00D252BD" w:rsidRDefault="00482A34" w:rsidP="002C2D3E">
      <w:pPr>
        <w:pStyle w:val="xmsonormal"/>
        <w:shd w:val="clear" w:color="auto" w:fill="FFFFFF"/>
        <w:spacing w:before="0" w:beforeAutospacing="0" w:after="0" w:afterAutospacing="0"/>
        <w:ind w:left="720"/>
        <w:textAlignment w:val="baseline"/>
        <w:rPr>
          <w:rFonts w:ascii="Verdana" w:hAnsi="Verdana" w:cstheme="minorHAnsi"/>
        </w:rPr>
      </w:pPr>
      <w:r w:rsidRPr="00D252BD">
        <w:rPr>
          <w:rFonts w:ascii="Verdana" w:hAnsi="Verdana"/>
          <w:noProof/>
        </w:rPr>
        <w:drawing>
          <wp:inline distT="0" distB="0" distL="0" distR="0" wp14:anchorId="345BF631" wp14:editId="73F21013">
            <wp:extent cx="4231081" cy="1476177"/>
            <wp:effectExtent l="19050" t="19050" r="17145" b="10160"/>
            <wp:docPr id="3" name="Picture 3" descr="Figure 1: Class Details with Class Components highligh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1: Class Details with Class Components highlighted">
                      <a:extLst>
                        <a:ext uri="{C183D7F6-B498-43B3-948B-1728B52AA6E4}">
                          <adec:decorative xmlns:adec="http://schemas.microsoft.com/office/drawing/2017/decorative" val="0"/>
                        </a:ext>
                      </a:extLst>
                    </pic:cNvPr>
                    <pic:cNvPicPr/>
                  </pic:nvPicPr>
                  <pic:blipFill>
                    <a:blip r:embed="rId7"/>
                    <a:stretch>
                      <a:fillRect/>
                    </a:stretch>
                  </pic:blipFill>
                  <pic:spPr>
                    <a:xfrm>
                      <a:off x="0" y="0"/>
                      <a:ext cx="4250190" cy="1482844"/>
                    </a:xfrm>
                    <a:prstGeom prst="rect">
                      <a:avLst/>
                    </a:prstGeom>
                    <a:ln>
                      <a:solidFill>
                        <a:schemeClr val="tx1"/>
                      </a:solidFill>
                    </a:ln>
                  </pic:spPr>
                </pic:pic>
              </a:graphicData>
            </a:graphic>
          </wp:inline>
        </w:drawing>
      </w:r>
    </w:p>
    <w:p w14:paraId="62B2FE35" w14:textId="77777777" w:rsidR="00822E57" w:rsidRPr="00D252BD" w:rsidRDefault="00822E57" w:rsidP="002C2D3E">
      <w:pPr>
        <w:pStyle w:val="numbers"/>
        <w:numPr>
          <w:ilvl w:val="0"/>
          <w:numId w:val="0"/>
        </w:numPr>
        <w:spacing w:line="240" w:lineRule="auto"/>
        <w:ind w:left="360"/>
        <w:rPr>
          <w:rFonts w:cstheme="minorHAnsi"/>
          <w:szCs w:val="24"/>
        </w:rPr>
      </w:pPr>
    </w:p>
    <w:p w14:paraId="1660B699" w14:textId="7CB457BB" w:rsidR="00415228" w:rsidRPr="00D252BD" w:rsidRDefault="00415228" w:rsidP="002C2D3E">
      <w:pPr>
        <w:pStyle w:val="numbers"/>
        <w:spacing w:line="240" w:lineRule="auto"/>
        <w:rPr>
          <w:rFonts w:cstheme="minorHAnsi"/>
          <w:szCs w:val="24"/>
        </w:rPr>
      </w:pPr>
      <w:bookmarkStart w:id="6" w:name="_Hlk85007870"/>
      <w:bookmarkEnd w:id="5"/>
      <w:r w:rsidRPr="00D252BD">
        <w:rPr>
          <w:rFonts w:cstheme="minorHAnsi"/>
          <w:szCs w:val="24"/>
        </w:rPr>
        <w:t xml:space="preserve">Once you select </w:t>
      </w:r>
      <w:r w:rsidR="002C2D3E">
        <w:rPr>
          <w:rFonts w:cstheme="minorHAnsi"/>
          <w:szCs w:val="24"/>
        </w:rPr>
        <w:t>the desired</w:t>
      </w:r>
      <w:r w:rsidRPr="00D252BD">
        <w:rPr>
          <w:rFonts w:cstheme="minorHAnsi"/>
          <w:szCs w:val="24"/>
        </w:rPr>
        <w:t xml:space="preserve"> class, the Enrollment Preferences page appears. This page contains the details of the class section.</w:t>
      </w:r>
      <w:r w:rsidR="002C2D3E">
        <w:rPr>
          <w:rFonts w:cstheme="minorHAnsi"/>
          <w:szCs w:val="24"/>
        </w:rPr>
        <w:t xml:space="preserve"> Select</w:t>
      </w:r>
      <w:r w:rsidRPr="00D252BD">
        <w:rPr>
          <w:rFonts w:cstheme="minorHAnsi"/>
          <w:szCs w:val="24"/>
        </w:rPr>
        <w:t xml:space="preserve"> the </w:t>
      </w:r>
      <w:r w:rsidRPr="00D252BD">
        <w:rPr>
          <w:rStyle w:val="Strong"/>
          <w:rFonts w:cstheme="minorHAnsi"/>
          <w:szCs w:val="24"/>
        </w:rPr>
        <w:t>Next</w:t>
      </w:r>
      <w:r w:rsidRPr="00D252BD">
        <w:rPr>
          <w:rFonts w:cstheme="minorHAnsi"/>
          <w:szCs w:val="24"/>
        </w:rPr>
        <w:t xml:space="preserve"> button.</w:t>
      </w:r>
    </w:p>
    <w:p w14:paraId="2B3D0FDC" w14:textId="3486A501" w:rsidR="003C1883" w:rsidRPr="00D252BD" w:rsidRDefault="003C1883" w:rsidP="002C2D3E">
      <w:pPr>
        <w:pStyle w:val="numbers"/>
        <w:spacing w:line="240" w:lineRule="auto"/>
        <w:rPr>
          <w:rFonts w:cstheme="minorHAnsi"/>
          <w:szCs w:val="24"/>
        </w:rPr>
      </w:pPr>
      <w:bookmarkStart w:id="7" w:name="_Hlk85009729"/>
      <w:bookmarkEnd w:id="6"/>
      <w:r w:rsidRPr="00D252BD">
        <w:rPr>
          <w:rFonts w:cstheme="minorHAnsi"/>
          <w:szCs w:val="24"/>
        </w:rPr>
        <w:t xml:space="preserve">To complete the process and swap the selected classes, </w:t>
      </w:r>
      <w:r w:rsidR="00C83181" w:rsidRPr="00D252BD">
        <w:rPr>
          <w:rFonts w:cstheme="minorHAnsi"/>
          <w:szCs w:val="24"/>
        </w:rPr>
        <w:t>select</w:t>
      </w:r>
      <w:r w:rsidRPr="00D252BD">
        <w:rPr>
          <w:rFonts w:cstheme="minorHAnsi"/>
          <w:szCs w:val="24"/>
        </w:rPr>
        <w:t xml:space="preserve"> the </w:t>
      </w:r>
      <w:r w:rsidR="00995731" w:rsidRPr="00D252BD">
        <w:rPr>
          <w:rStyle w:val="Strong"/>
          <w:rFonts w:cstheme="minorHAnsi"/>
          <w:szCs w:val="24"/>
        </w:rPr>
        <w:t>F</w:t>
      </w:r>
      <w:r w:rsidR="00415228" w:rsidRPr="00D252BD">
        <w:rPr>
          <w:rStyle w:val="Strong"/>
          <w:rFonts w:cstheme="minorHAnsi"/>
          <w:szCs w:val="24"/>
        </w:rPr>
        <w:t>inish</w:t>
      </w:r>
      <w:r w:rsidR="00995731" w:rsidRPr="00D252BD">
        <w:rPr>
          <w:rStyle w:val="Strong"/>
          <w:rFonts w:cstheme="minorHAnsi"/>
          <w:szCs w:val="24"/>
        </w:rPr>
        <w:t xml:space="preserve"> S</w:t>
      </w:r>
      <w:r w:rsidR="00415228" w:rsidRPr="00D252BD">
        <w:rPr>
          <w:rStyle w:val="Strong"/>
          <w:rFonts w:cstheme="minorHAnsi"/>
          <w:szCs w:val="24"/>
        </w:rPr>
        <w:t>wapping</w:t>
      </w:r>
      <w:r w:rsidRPr="00D252BD">
        <w:rPr>
          <w:rFonts w:cstheme="minorHAnsi"/>
          <w:szCs w:val="24"/>
        </w:rPr>
        <w:t xml:space="preserve"> button.</w:t>
      </w:r>
    </w:p>
    <w:p w14:paraId="4ED7196E" w14:textId="1CDF24B9" w:rsidR="00166986" w:rsidRPr="00D252BD" w:rsidRDefault="00AB3A21" w:rsidP="00C84913">
      <w:pPr>
        <w:pStyle w:val="numbers"/>
        <w:numPr>
          <w:ilvl w:val="0"/>
          <w:numId w:val="0"/>
        </w:numPr>
        <w:spacing w:line="240" w:lineRule="auto"/>
        <w:ind w:left="360"/>
        <w:rPr>
          <w:rFonts w:cstheme="minorHAnsi"/>
          <w:szCs w:val="24"/>
        </w:rPr>
        <w:sectPr w:rsidR="00166986" w:rsidRPr="00D252BD" w:rsidSect="007C44BF">
          <w:headerReference w:type="default" r:id="rId8"/>
          <w:type w:val="continuous"/>
          <w:pgSz w:w="12240" w:h="15840"/>
          <w:pgMar w:top="720" w:right="720" w:bottom="720" w:left="720" w:header="576" w:footer="576" w:gutter="0"/>
          <w:cols w:space="720"/>
          <w:docGrid w:linePitch="360"/>
        </w:sectPr>
      </w:pPr>
      <w:r w:rsidRPr="00C84913">
        <w:rPr>
          <w:rFonts w:cstheme="minorHAnsi"/>
          <w:szCs w:val="24"/>
        </w:rPr>
        <w:t>Review the results to verify you have successfully dropped the class</w:t>
      </w:r>
      <w:r w:rsidR="002C2D3E" w:rsidRPr="00C84913">
        <w:rPr>
          <w:rFonts w:cstheme="minorHAnsi"/>
          <w:szCs w:val="24"/>
        </w:rPr>
        <w:t xml:space="preserve"> and are enrolled in the desired class.</w:t>
      </w:r>
      <w:r w:rsidR="00C84913" w:rsidRPr="00C84913">
        <w:rPr>
          <w:rFonts w:cstheme="minorHAnsi"/>
          <w:szCs w:val="24"/>
        </w:rPr>
        <w:t xml:space="preserve"> </w:t>
      </w:r>
      <w:r w:rsidR="00C84913">
        <w:rPr>
          <w:rFonts w:cstheme="minorHAnsi"/>
          <w:szCs w:val="24"/>
        </w:rPr>
        <w:t>Y</w:t>
      </w:r>
      <w:r w:rsidR="00474EA6" w:rsidRPr="00D252BD">
        <w:rPr>
          <w:rFonts w:cstheme="minorHAnsi"/>
          <w:szCs w:val="24"/>
        </w:rPr>
        <w:t xml:space="preserve">ou can </w:t>
      </w:r>
      <w:r w:rsidR="00C83181" w:rsidRPr="00D252BD">
        <w:rPr>
          <w:rFonts w:cstheme="minorHAnsi"/>
          <w:szCs w:val="24"/>
        </w:rPr>
        <w:t>select</w:t>
      </w:r>
      <w:r w:rsidR="00474EA6" w:rsidRPr="00D252BD">
        <w:rPr>
          <w:rFonts w:cstheme="minorHAnsi"/>
          <w:szCs w:val="24"/>
        </w:rPr>
        <w:t xml:space="preserve"> the </w:t>
      </w:r>
      <w:r w:rsidR="00415228" w:rsidRPr="00C84913">
        <w:rPr>
          <w:rFonts w:cstheme="minorHAnsi"/>
          <w:b/>
          <w:bCs/>
          <w:szCs w:val="24"/>
        </w:rPr>
        <w:t xml:space="preserve">My </w:t>
      </w:r>
      <w:r w:rsidR="002C2D3E" w:rsidRPr="00C84913">
        <w:rPr>
          <w:rFonts w:cstheme="minorHAnsi"/>
          <w:b/>
          <w:bCs/>
          <w:szCs w:val="24"/>
        </w:rPr>
        <w:t>C</w:t>
      </w:r>
      <w:r w:rsidR="00415228" w:rsidRPr="00C84913">
        <w:rPr>
          <w:rFonts w:cstheme="minorHAnsi"/>
          <w:b/>
          <w:bCs/>
          <w:szCs w:val="24"/>
        </w:rPr>
        <w:t>lass Schedule</w:t>
      </w:r>
      <w:r w:rsidR="00474EA6" w:rsidRPr="00D252BD">
        <w:rPr>
          <w:rFonts w:cstheme="minorHAnsi"/>
          <w:szCs w:val="24"/>
        </w:rPr>
        <w:t xml:space="preserve"> button to </w:t>
      </w:r>
      <w:r w:rsidR="00995731" w:rsidRPr="00D252BD">
        <w:rPr>
          <w:rFonts w:cstheme="minorHAnsi"/>
          <w:szCs w:val="24"/>
        </w:rPr>
        <w:t>view</w:t>
      </w:r>
      <w:r w:rsidR="00474EA6" w:rsidRPr="00D252BD">
        <w:rPr>
          <w:rFonts w:cstheme="minorHAnsi"/>
          <w:szCs w:val="24"/>
        </w:rPr>
        <w:t xml:space="preserve"> your schedule</w:t>
      </w:r>
      <w:r w:rsidR="002C2D3E">
        <w:rPr>
          <w:rFonts w:cstheme="minorHAnsi"/>
          <w:szCs w:val="24"/>
        </w:rPr>
        <w:t>.</w:t>
      </w:r>
    </w:p>
    <w:bookmarkEnd w:id="7"/>
    <w:p w14:paraId="28D72564" w14:textId="77777777" w:rsidR="009B0D68" w:rsidRPr="00D252BD" w:rsidRDefault="009B0D68" w:rsidP="002C2D3E">
      <w:pPr>
        <w:pStyle w:val="Heading2"/>
        <w:spacing w:before="0" w:line="240" w:lineRule="auto"/>
        <w:rPr>
          <w:rFonts w:cstheme="minorHAnsi"/>
          <w:sz w:val="24"/>
          <w:szCs w:val="24"/>
        </w:rPr>
      </w:pPr>
    </w:p>
    <w:p w14:paraId="5F75ACE6" w14:textId="6A4309AD" w:rsidR="009B0D68" w:rsidRPr="00D252BD" w:rsidRDefault="009B0D68" w:rsidP="002C2D3E">
      <w:pPr>
        <w:pStyle w:val="Heading2"/>
        <w:spacing w:before="0" w:line="240" w:lineRule="auto"/>
        <w:rPr>
          <w:rFonts w:cstheme="minorHAnsi"/>
          <w:sz w:val="24"/>
          <w:szCs w:val="24"/>
        </w:rPr>
      </w:pPr>
      <w:bookmarkStart w:id="8" w:name="_Hlk85010010"/>
      <w:r w:rsidRPr="00D252BD">
        <w:rPr>
          <w:rFonts w:cstheme="minorHAnsi"/>
          <w:sz w:val="24"/>
          <w:szCs w:val="24"/>
        </w:rPr>
        <w:t xml:space="preserve">Statement of Non-Discrimination </w:t>
      </w:r>
    </w:p>
    <w:p w14:paraId="4076DC9B" w14:textId="252EAD3C" w:rsidR="009B0D68" w:rsidRPr="00D252BD" w:rsidRDefault="009B0D68" w:rsidP="002C2D3E">
      <w:pPr>
        <w:spacing w:before="0" w:after="0" w:line="240" w:lineRule="auto"/>
        <w:rPr>
          <w:rFonts w:cstheme="minorHAnsi"/>
          <w:szCs w:val="24"/>
        </w:rPr>
      </w:pPr>
      <w:r w:rsidRPr="00D252BD">
        <w:rPr>
          <w:rFonts w:cstheme="minorHAnsi"/>
          <w:szCs w:val="24"/>
        </w:rPr>
        <w:t xml:space="preserve">The University is committed to equal access to programs, facilities, admission, and employment for all persons.  It is the policy of the University to maintain an environment free of harassment and free of discrimination against any person because </w:t>
      </w:r>
      <w:r w:rsidRPr="00D252BD">
        <w:rPr>
          <w:rFonts w:cstheme="minorHAnsi"/>
          <w:szCs w:val="24"/>
        </w:rPr>
        <w:lastRenderedPageBreak/>
        <w:t xml:space="preserve">of age, race, color, ancestry, national origin, religion, creed, service in the uniformed services (as defined in state and federal law), veteran status, sex, sexual orientation, marital or family status, pregnancy, pregnancy-related conditions, physical or mental disability, gender, perceived gender, gender identity, genetic information or political ideas.  Discriminatory conduct and harassment, as well as sexual misconduct and relationship violence, violates the dignity of individuals, impedes the realization of the University’s educational mission, and will not be tolerated. Direct all inquiries regarding the nondiscrimination policy to the Affirmative Action Office, The Pennsylvania State University, 328 </w:t>
      </w:r>
      <w:proofErr w:type="spellStart"/>
      <w:r w:rsidRPr="00D252BD">
        <w:rPr>
          <w:rFonts w:cstheme="minorHAnsi"/>
          <w:szCs w:val="24"/>
        </w:rPr>
        <w:t>Boucke</w:t>
      </w:r>
      <w:proofErr w:type="spellEnd"/>
      <w:r w:rsidRPr="00D252BD">
        <w:rPr>
          <w:rFonts w:cstheme="minorHAnsi"/>
          <w:szCs w:val="24"/>
        </w:rPr>
        <w:t xml:space="preserve"> Building, University Park, PA 16802-5901, Email: </w:t>
      </w:r>
      <w:hyperlink r:id="rId9" w:history="1">
        <w:r w:rsidRPr="00D252BD">
          <w:rPr>
            <w:rStyle w:val="Hyperlink"/>
            <w:rFonts w:cstheme="minorHAnsi"/>
            <w:szCs w:val="24"/>
          </w:rPr>
          <w:t>aao@psu.edu</w:t>
        </w:r>
      </w:hyperlink>
      <w:r w:rsidRPr="00D252BD">
        <w:rPr>
          <w:rFonts w:cstheme="minorHAnsi"/>
          <w:szCs w:val="24"/>
        </w:rPr>
        <w:t>, Tel 814-863-0471.</w:t>
      </w:r>
    </w:p>
    <w:bookmarkEnd w:id="8"/>
    <w:p w14:paraId="2ED2939D" w14:textId="77777777" w:rsidR="009B0D68" w:rsidRPr="00D252BD" w:rsidRDefault="009B0D68" w:rsidP="002C2D3E">
      <w:pPr>
        <w:spacing w:before="0" w:after="0" w:line="240" w:lineRule="auto"/>
        <w:rPr>
          <w:rFonts w:cstheme="minorHAnsi"/>
          <w:szCs w:val="24"/>
        </w:rPr>
      </w:pPr>
    </w:p>
    <w:sectPr w:rsidR="009B0D68" w:rsidRPr="00D252BD" w:rsidSect="009B0D68">
      <w:type w:val="continuous"/>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A3B33" w14:textId="77777777" w:rsidR="007F02EA" w:rsidRDefault="007F02EA" w:rsidP="003608AF">
      <w:pPr>
        <w:spacing w:after="0" w:line="240" w:lineRule="auto"/>
      </w:pPr>
      <w:r>
        <w:separator/>
      </w:r>
    </w:p>
  </w:endnote>
  <w:endnote w:type="continuationSeparator" w:id="0">
    <w:p w14:paraId="137A59EA" w14:textId="77777777" w:rsidR="007F02EA" w:rsidRDefault="007F02EA" w:rsidP="0036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8C896" w14:textId="77777777" w:rsidR="007F02EA" w:rsidRDefault="007F02EA" w:rsidP="003608AF">
      <w:pPr>
        <w:spacing w:after="0" w:line="240" w:lineRule="auto"/>
      </w:pPr>
      <w:r>
        <w:separator/>
      </w:r>
    </w:p>
  </w:footnote>
  <w:footnote w:type="continuationSeparator" w:id="0">
    <w:p w14:paraId="08275C39" w14:textId="77777777" w:rsidR="007F02EA" w:rsidRDefault="007F02EA" w:rsidP="00360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768E3" w14:textId="61832DCB" w:rsidR="00EC6BB6" w:rsidRDefault="00EC6BB6">
    <w:pPr>
      <w:pStyle w:val="Header"/>
    </w:pPr>
    <w:r>
      <w:rPr>
        <w:noProof/>
      </w:rPr>
      <mc:AlternateContent>
        <mc:Choice Requires="wps">
          <w:drawing>
            <wp:anchor distT="0" distB="0" distL="114300" distR="114300" simplePos="0" relativeHeight="251659264" behindDoc="0" locked="0" layoutInCell="1" allowOverlap="1" wp14:anchorId="0080AB07" wp14:editId="44E794B3">
              <wp:simplePos x="0" y="0"/>
              <wp:positionH relativeFrom="column">
                <wp:posOffset>695324</wp:posOffset>
              </wp:positionH>
              <wp:positionV relativeFrom="paragraph">
                <wp:posOffset>501015</wp:posOffset>
              </wp:positionV>
              <wp:extent cx="5991225"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91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590CDA" id="Straight Connector 2"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75pt,39.45pt" to="526.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" strokecolor="#5b9bd5 [3204]" strokeweight=".5pt">
              <v:stroke joinstyle="miter"/>
            </v:line>
          </w:pict>
        </mc:Fallback>
      </mc:AlternateContent>
    </w:r>
    <w:r>
      <w:rPr>
        <w:noProof/>
      </w:rPr>
      <w:drawing>
        <wp:inline distT="0" distB="0" distL="0" distR="0" wp14:anchorId="7BD0FD5F" wp14:editId="1B951455">
          <wp:extent cx="661112" cy="581025"/>
          <wp:effectExtent l="0" t="0" r="5715" b="0"/>
          <wp:docPr id="7" name="Picture 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1112" cy="581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87593"/>
    <w:multiLevelType w:val="hybridMultilevel"/>
    <w:tmpl w:val="CC824350"/>
    <w:lvl w:ilvl="0" w:tplc="9CBE9A1A">
      <w:start w:val="1"/>
      <w:numFmt w:val="bullet"/>
      <w:pStyle w:val="bullets"/>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8B2EE0"/>
    <w:multiLevelType w:val="hybridMultilevel"/>
    <w:tmpl w:val="D7546DF0"/>
    <w:lvl w:ilvl="0" w:tplc="083E6FAE">
      <w:start w:val="1"/>
      <w:numFmt w:val="decimal"/>
      <w:pStyle w:val="numbers"/>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78"/>
    <w:rsid w:val="000025B5"/>
    <w:rsid w:val="00002A7F"/>
    <w:rsid w:val="0001673C"/>
    <w:rsid w:val="00036ED8"/>
    <w:rsid w:val="00067714"/>
    <w:rsid w:val="00083B92"/>
    <w:rsid w:val="000A09DD"/>
    <w:rsid w:val="000B5FF4"/>
    <w:rsid w:val="000E024B"/>
    <w:rsid w:val="000F5C43"/>
    <w:rsid w:val="00110592"/>
    <w:rsid w:val="00151290"/>
    <w:rsid w:val="00157C7D"/>
    <w:rsid w:val="00160647"/>
    <w:rsid w:val="00166986"/>
    <w:rsid w:val="00186584"/>
    <w:rsid w:val="001C4C35"/>
    <w:rsid w:val="001C6B27"/>
    <w:rsid w:val="001D534D"/>
    <w:rsid w:val="001F12B8"/>
    <w:rsid w:val="002032FE"/>
    <w:rsid w:val="0020379F"/>
    <w:rsid w:val="002115E3"/>
    <w:rsid w:val="00242D78"/>
    <w:rsid w:val="0025394B"/>
    <w:rsid w:val="00260719"/>
    <w:rsid w:val="0027293D"/>
    <w:rsid w:val="002A49DB"/>
    <w:rsid w:val="002B6BD0"/>
    <w:rsid w:val="002C2D3E"/>
    <w:rsid w:val="002D7A3B"/>
    <w:rsid w:val="002F2EA7"/>
    <w:rsid w:val="0030143A"/>
    <w:rsid w:val="00344714"/>
    <w:rsid w:val="003608AF"/>
    <w:rsid w:val="00372E71"/>
    <w:rsid w:val="003A6CD4"/>
    <w:rsid w:val="003C1883"/>
    <w:rsid w:val="003E7AAD"/>
    <w:rsid w:val="003F3443"/>
    <w:rsid w:val="00414249"/>
    <w:rsid w:val="00415228"/>
    <w:rsid w:val="00416D95"/>
    <w:rsid w:val="004560CA"/>
    <w:rsid w:val="00474EA6"/>
    <w:rsid w:val="00482A34"/>
    <w:rsid w:val="004849B7"/>
    <w:rsid w:val="0049447F"/>
    <w:rsid w:val="00496411"/>
    <w:rsid w:val="00573DF2"/>
    <w:rsid w:val="005A37B6"/>
    <w:rsid w:val="005B75AD"/>
    <w:rsid w:val="005E5247"/>
    <w:rsid w:val="005F448E"/>
    <w:rsid w:val="00636F49"/>
    <w:rsid w:val="00655018"/>
    <w:rsid w:val="006572BC"/>
    <w:rsid w:val="0066712F"/>
    <w:rsid w:val="006B666D"/>
    <w:rsid w:val="006F0FC5"/>
    <w:rsid w:val="00722042"/>
    <w:rsid w:val="007C44BF"/>
    <w:rsid w:val="007E1930"/>
    <w:rsid w:val="007F02EA"/>
    <w:rsid w:val="007F152F"/>
    <w:rsid w:val="00806970"/>
    <w:rsid w:val="0081226A"/>
    <w:rsid w:val="00817BC4"/>
    <w:rsid w:val="00822E57"/>
    <w:rsid w:val="008C31DA"/>
    <w:rsid w:val="008D16DC"/>
    <w:rsid w:val="008D1D2D"/>
    <w:rsid w:val="009822B4"/>
    <w:rsid w:val="00995731"/>
    <w:rsid w:val="009B0D68"/>
    <w:rsid w:val="00A57148"/>
    <w:rsid w:val="00AA3D45"/>
    <w:rsid w:val="00AB3A21"/>
    <w:rsid w:val="00B070C9"/>
    <w:rsid w:val="00B2236A"/>
    <w:rsid w:val="00B70FA6"/>
    <w:rsid w:val="00B7206A"/>
    <w:rsid w:val="00B72DCC"/>
    <w:rsid w:val="00B91195"/>
    <w:rsid w:val="00B97E30"/>
    <w:rsid w:val="00BE3F25"/>
    <w:rsid w:val="00C41CCA"/>
    <w:rsid w:val="00C51081"/>
    <w:rsid w:val="00C545CF"/>
    <w:rsid w:val="00C546C0"/>
    <w:rsid w:val="00C64C82"/>
    <w:rsid w:val="00C83181"/>
    <w:rsid w:val="00C84913"/>
    <w:rsid w:val="00CE1C7D"/>
    <w:rsid w:val="00CF35F6"/>
    <w:rsid w:val="00D15812"/>
    <w:rsid w:val="00D21FAC"/>
    <w:rsid w:val="00D252BD"/>
    <w:rsid w:val="00D56959"/>
    <w:rsid w:val="00D75272"/>
    <w:rsid w:val="00D77A9E"/>
    <w:rsid w:val="00DB4CFA"/>
    <w:rsid w:val="00DC35D5"/>
    <w:rsid w:val="00E05BEE"/>
    <w:rsid w:val="00E16156"/>
    <w:rsid w:val="00E21BEF"/>
    <w:rsid w:val="00E40C48"/>
    <w:rsid w:val="00EB1AF3"/>
    <w:rsid w:val="00EC6BB6"/>
    <w:rsid w:val="00ED6F63"/>
    <w:rsid w:val="00F221E9"/>
    <w:rsid w:val="00F63942"/>
    <w:rsid w:val="00F666F3"/>
    <w:rsid w:val="00FF0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079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5B5"/>
    <w:pPr>
      <w:spacing w:before="120"/>
    </w:pPr>
    <w:rPr>
      <w:rFonts w:ascii="Verdana" w:hAnsi="Verdana"/>
      <w:sz w:val="24"/>
    </w:rPr>
  </w:style>
  <w:style w:type="paragraph" w:styleId="Heading1">
    <w:name w:val="heading 1"/>
    <w:basedOn w:val="Normal"/>
    <w:next w:val="Normal"/>
    <w:link w:val="Heading1Char"/>
    <w:uiPriority w:val="9"/>
    <w:qFormat/>
    <w:rsid w:val="00242D78"/>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B7206A"/>
    <w:pPr>
      <w:keepNext/>
      <w:keepLines/>
      <w:spacing w:before="40" w:after="0"/>
      <w:outlineLvl w:val="1"/>
    </w:pPr>
    <w:rPr>
      <w:rFonts w:eastAsiaTheme="majorEastAsia" w:cstheme="majorBidi"/>
      <w:color w:val="002060"/>
      <w:sz w:val="28"/>
      <w:szCs w:val="26"/>
    </w:rPr>
  </w:style>
  <w:style w:type="paragraph" w:styleId="Heading3">
    <w:name w:val="heading 3"/>
    <w:basedOn w:val="Normal"/>
    <w:next w:val="Normal"/>
    <w:link w:val="Heading3Char"/>
    <w:uiPriority w:val="9"/>
    <w:unhideWhenUsed/>
    <w:qFormat/>
    <w:rsid w:val="009822B4"/>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D78"/>
    <w:rPr>
      <w:rFonts w:ascii="Verdana" w:eastAsiaTheme="majorEastAsia" w:hAnsi="Verdana" w:cstheme="majorBidi"/>
      <w:sz w:val="32"/>
      <w:szCs w:val="32"/>
    </w:rPr>
  </w:style>
  <w:style w:type="character" w:customStyle="1" w:styleId="Heading2Char">
    <w:name w:val="Heading 2 Char"/>
    <w:basedOn w:val="DefaultParagraphFont"/>
    <w:link w:val="Heading2"/>
    <w:uiPriority w:val="9"/>
    <w:rsid w:val="00B7206A"/>
    <w:rPr>
      <w:rFonts w:ascii="Verdana" w:eastAsiaTheme="majorEastAsia" w:hAnsi="Verdana" w:cstheme="majorBidi"/>
      <w:color w:val="002060"/>
      <w:sz w:val="28"/>
      <w:szCs w:val="26"/>
    </w:rPr>
  </w:style>
  <w:style w:type="paragraph" w:customStyle="1" w:styleId="numbers">
    <w:name w:val="numbers"/>
    <w:basedOn w:val="Normal"/>
    <w:link w:val="numbersChar"/>
    <w:qFormat/>
    <w:rsid w:val="00B7206A"/>
    <w:pPr>
      <w:numPr>
        <w:numId w:val="1"/>
      </w:numPr>
      <w:spacing w:before="0" w:after="0"/>
    </w:pPr>
  </w:style>
  <w:style w:type="paragraph" w:customStyle="1" w:styleId="bullets">
    <w:name w:val="bullets"/>
    <w:basedOn w:val="numbers"/>
    <w:link w:val="bulletsChar"/>
    <w:qFormat/>
    <w:rsid w:val="00242D78"/>
    <w:pPr>
      <w:numPr>
        <w:numId w:val="2"/>
      </w:numPr>
      <w:ind w:left="1080"/>
    </w:pPr>
  </w:style>
  <w:style w:type="character" w:customStyle="1" w:styleId="numbersChar">
    <w:name w:val="numbers Char"/>
    <w:basedOn w:val="Heading1Char"/>
    <w:link w:val="numbers"/>
    <w:rsid w:val="00B7206A"/>
    <w:rPr>
      <w:rFonts w:ascii="Verdana" w:eastAsiaTheme="majorEastAsia" w:hAnsi="Verdana" w:cstheme="majorBidi"/>
      <w:sz w:val="24"/>
      <w:szCs w:val="32"/>
    </w:rPr>
  </w:style>
  <w:style w:type="character" w:customStyle="1" w:styleId="bulletsChar">
    <w:name w:val="bullets Char"/>
    <w:basedOn w:val="numbersChar"/>
    <w:link w:val="bullets"/>
    <w:rsid w:val="00242D78"/>
    <w:rPr>
      <w:rFonts w:ascii="Verdana" w:eastAsiaTheme="majorEastAsia" w:hAnsi="Verdana" w:cstheme="majorBidi"/>
      <w:sz w:val="24"/>
      <w:szCs w:val="32"/>
    </w:rPr>
  </w:style>
  <w:style w:type="paragraph" w:styleId="Header">
    <w:name w:val="header"/>
    <w:basedOn w:val="Normal"/>
    <w:link w:val="HeaderChar"/>
    <w:uiPriority w:val="99"/>
    <w:unhideWhenUsed/>
    <w:rsid w:val="00360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8AF"/>
    <w:rPr>
      <w:rFonts w:ascii="Verdana" w:hAnsi="Verdana"/>
      <w:sz w:val="24"/>
    </w:rPr>
  </w:style>
  <w:style w:type="paragraph" w:styleId="Footer">
    <w:name w:val="footer"/>
    <w:basedOn w:val="Normal"/>
    <w:link w:val="FooterChar"/>
    <w:uiPriority w:val="99"/>
    <w:unhideWhenUsed/>
    <w:rsid w:val="00360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8AF"/>
    <w:rPr>
      <w:rFonts w:ascii="Verdana" w:hAnsi="Verdana"/>
      <w:sz w:val="24"/>
    </w:rPr>
  </w:style>
  <w:style w:type="paragraph" w:styleId="Title">
    <w:name w:val="Title"/>
    <w:basedOn w:val="Normal"/>
    <w:next w:val="Normal"/>
    <w:link w:val="TitleChar"/>
    <w:uiPriority w:val="10"/>
    <w:qFormat/>
    <w:rsid w:val="00CF35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35F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9822B4"/>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9822B4"/>
    <w:rPr>
      <w:b/>
      <w:bCs/>
    </w:rPr>
  </w:style>
  <w:style w:type="paragraph" w:styleId="Caption">
    <w:name w:val="caption"/>
    <w:basedOn w:val="Normal"/>
    <w:next w:val="Normal"/>
    <w:link w:val="CaptionChar"/>
    <w:uiPriority w:val="35"/>
    <w:unhideWhenUsed/>
    <w:qFormat/>
    <w:rsid w:val="003A6CD4"/>
    <w:pPr>
      <w:spacing w:after="200" w:line="240" w:lineRule="auto"/>
    </w:pPr>
    <w:rPr>
      <w:i/>
      <w:iCs/>
      <w:color w:val="44546A" w:themeColor="text2"/>
      <w:sz w:val="18"/>
      <w:szCs w:val="18"/>
    </w:rPr>
  </w:style>
  <w:style w:type="paragraph" w:customStyle="1" w:styleId="Tablecaption">
    <w:name w:val="Table caption"/>
    <w:basedOn w:val="Caption"/>
    <w:link w:val="TablecaptionChar"/>
    <w:qFormat/>
    <w:rsid w:val="006572BC"/>
    <w:rPr>
      <w:i w:val="0"/>
      <w:color w:val="auto"/>
    </w:rPr>
  </w:style>
  <w:style w:type="character" w:customStyle="1" w:styleId="CaptionChar">
    <w:name w:val="Caption Char"/>
    <w:basedOn w:val="DefaultParagraphFont"/>
    <w:link w:val="Caption"/>
    <w:uiPriority w:val="35"/>
    <w:rsid w:val="006572BC"/>
    <w:rPr>
      <w:rFonts w:ascii="Verdana" w:hAnsi="Verdana"/>
      <w:i/>
      <w:iCs/>
      <w:color w:val="44546A" w:themeColor="text2"/>
      <w:sz w:val="18"/>
      <w:szCs w:val="18"/>
    </w:rPr>
  </w:style>
  <w:style w:type="character" w:customStyle="1" w:styleId="TablecaptionChar">
    <w:name w:val="Table caption Char"/>
    <w:basedOn w:val="CaptionChar"/>
    <w:link w:val="Tablecaption"/>
    <w:rsid w:val="006572BC"/>
    <w:rPr>
      <w:rFonts w:ascii="Verdana" w:hAnsi="Verdana"/>
      <w:i w:val="0"/>
      <w:iCs/>
      <w:color w:val="44546A" w:themeColor="text2"/>
      <w:sz w:val="18"/>
      <w:szCs w:val="18"/>
    </w:rPr>
  </w:style>
  <w:style w:type="paragraph" w:customStyle="1" w:styleId="xmsonormal">
    <w:name w:val="x_msonormal"/>
    <w:basedOn w:val="Normal"/>
    <w:rsid w:val="004560CA"/>
    <w:pPr>
      <w:spacing w:before="100" w:beforeAutospacing="1" w:after="100" w:afterAutospacing="1" w:line="240" w:lineRule="auto"/>
    </w:pPr>
    <w:rPr>
      <w:rFonts w:ascii="Times New Roman" w:eastAsia="Times New Roman" w:hAnsi="Times New Roman" w:cs="Times New Roman"/>
      <w:szCs w:val="24"/>
    </w:rPr>
  </w:style>
  <w:style w:type="character" w:customStyle="1" w:styleId="xpseditboxdisponly">
    <w:name w:val="x_pseditboxdisponly"/>
    <w:basedOn w:val="DefaultParagraphFont"/>
    <w:rsid w:val="004560CA"/>
  </w:style>
  <w:style w:type="character" w:styleId="Hyperlink">
    <w:name w:val="Hyperlink"/>
    <w:basedOn w:val="DefaultParagraphFont"/>
    <w:uiPriority w:val="99"/>
    <w:unhideWhenUsed/>
    <w:rsid w:val="009B0D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51384">
      <w:bodyDiv w:val="1"/>
      <w:marLeft w:val="0"/>
      <w:marRight w:val="0"/>
      <w:marTop w:val="0"/>
      <w:marBottom w:val="0"/>
      <w:divBdr>
        <w:top w:val="none" w:sz="0" w:space="0" w:color="auto"/>
        <w:left w:val="none" w:sz="0" w:space="0" w:color="auto"/>
        <w:bottom w:val="none" w:sz="0" w:space="0" w:color="auto"/>
        <w:right w:val="none" w:sz="0" w:space="0" w:color="auto"/>
      </w:divBdr>
      <w:divsChild>
        <w:div w:id="1622609807">
          <w:marLeft w:val="0"/>
          <w:marRight w:val="0"/>
          <w:marTop w:val="0"/>
          <w:marBottom w:val="0"/>
          <w:divBdr>
            <w:top w:val="none" w:sz="0" w:space="0" w:color="auto"/>
            <w:left w:val="none" w:sz="0" w:space="0" w:color="auto"/>
            <w:bottom w:val="none" w:sz="0" w:space="0" w:color="auto"/>
            <w:right w:val="none" w:sz="0" w:space="0" w:color="auto"/>
          </w:divBdr>
        </w:div>
        <w:div w:id="1659071758">
          <w:marLeft w:val="0"/>
          <w:marRight w:val="0"/>
          <w:marTop w:val="0"/>
          <w:marBottom w:val="0"/>
          <w:divBdr>
            <w:top w:val="none" w:sz="0" w:space="0" w:color="auto"/>
            <w:left w:val="none" w:sz="0" w:space="0" w:color="auto"/>
            <w:bottom w:val="none" w:sz="0" w:space="0" w:color="auto"/>
            <w:right w:val="none" w:sz="0" w:space="0" w:color="auto"/>
          </w:divBdr>
        </w:div>
        <w:div w:id="1756125238">
          <w:marLeft w:val="0"/>
          <w:marRight w:val="0"/>
          <w:marTop w:val="0"/>
          <w:marBottom w:val="0"/>
          <w:divBdr>
            <w:top w:val="none" w:sz="0" w:space="0" w:color="auto"/>
            <w:left w:val="none" w:sz="0" w:space="0" w:color="auto"/>
            <w:bottom w:val="none" w:sz="0" w:space="0" w:color="auto"/>
            <w:right w:val="none" w:sz="0" w:space="0" w:color="auto"/>
          </w:divBdr>
        </w:div>
        <w:div w:id="537083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ao@p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2021-10-26T13:14:00Z</dcterms:created>
  <dcterms:modified xsi:type="dcterms:W3CDTF">2022-01-11T18:48:00Z</dcterms:modified>
</cp:coreProperties>
</file>